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
        <w:gridCol w:w="2818"/>
        <w:gridCol w:w="2818"/>
        <w:gridCol w:w="2818"/>
      </w:tblGrid>
      <w:tr w:rsidR="009258DD" w:rsidRPr="00414FEB" w:rsidTr="00E87C1D">
        <w:trPr>
          <w:trHeight w:val="567"/>
        </w:trPr>
        <w:tc>
          <w:tcPr>
            <w:tcW w:w="5000" w:type="pct"/>
            <w:gridSpan w:val="5"/>
            <w:tcBorders>
              <w:top w:val="nil"/>
              <w:left w:val="nil"/>
              <w:bottom w:val="nil"/>
              <w:right w:val="nil"/>
            </w:tcBorders>
            <w:shd w:val="clear" w:color="auto" w:fill="auto"/>
            <w:vAlign w:val="center"/>
          </w:tcPr>
          <w:p w:rsidR="003D72DC" w:rsidRDefault="00D41502" w:rsidP="009258DD">
            <w:pPr>
              <w:spacing w:before="120" w:after="120"/>
              <w:jc w:val="center"/>
              <w:rPr>
                <w:b/>
                <w:sz w:val="36"/>
                <w:szCs w:val="36"/>
              </w:rPr>
            </w:pPr>
            <w:r>
              <w:rPr>
                <w:b/>
                <w:sz w:val="36"/>
                <w:szCs w:val="36"/>
              </w:rPr>
              <w:t xml:space="preserve">  </w:t>
            </w:r>
          </w:p>
          <w:p w:rsidR="009258DD" w:rsidRPr="009258DD" w:rsidRDefault="00A67EAC" w:rsidP="009258DD">
            <w:pPr>
              <w:spacing w:before="120" w:after="120"/>
              <w:jc w:val="center"/>
              <w:rPr>
                <w:b/>
                <w:sz w:val="52"/>
                <w:szCs w:val="52"/>
              </w:rPr>
            </w:pPr>
            <w:r w:rsidRPr="003446D2">
              <w:rPr>
                <w:noProof/>
                <w:sz w:val="16"/>
                <w:szCs w:val="16"/>
                <w:lang w:eastAsia="fr-CH"/>
              </w:rPr>
              <w:drawing>
                <wp:anchor distT="0" distB="0" distL="114300" distR="114300" simplePos="0" relativeHeight="251664896" behindDoc="1" locked="1" layoutInCell="1" allowOverlap="1">
                  <wp:simplePos x="0" y="0"/>
                  <wp:positionH relativeFrom="column">
                    <wp:posOffset>-29210</wp:posOffset>
                  </wp:positionH>
                  <wp:positionV relativeFrom="page">
                    <wp:posOffset>-254635</wp:posOffset>
                  </wp:positionV>
                  <wp:extent cx="1206500" cy="901700"/>
                  <wp:effectExtent l="0" t="0" r="0" b="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8DD" w:rsidRPr="00A03B0C">
              <w:rPr>
                <w:b/>
                <w:sz w:val="52"/>
                <w:szCs w:val="52"/>
              </w:rPr>
              <w:t>Prise de position</w:t>
            </w:r>
          </w:p>
        </w:tc>
      </w:tr>
      <w:tr w:rsidR="009258DD" w:rsidRPr="00414FEB" w:rsidTr="00E87C1D">
        <w:trPr>
          <w:trHeight w:val="567"/>
        </w:trPr>
        <w:tc>
          <w:tcPr>
            <w:tcW w:w="5000" w:type="pct"/>
            <w:gridSpan w:val="5"/>
            <w:tcBorders>
              <w:top w:val="nil"/>
              <w:left w:val="nil"/>
              <w:bottom w:val="single" w:sz="4" w:space="0" w:color="auto"/>
              <w:right w:val="nil"/>
            </w:tcBorders>
            <w:shd w:val="clear" w:color="auto" w:fill="auto"/>
            <w:vAlign w:val="center"/>
          </w:tcPr>
          <w:p w:rsidR="009258DD" w:rsidRPr="00E6797F" w:rsidRDefault="009258DD" w:rsidP="00B013CA">
            <w:pPr>
              <w:spacing w:before="120" w:after="120"/>
              <w:jc w:val="center"/>
              <w:rPr>
                <w:b/>
                <w:sz w:val="20"/>
              </w:rPr>
            </w:pPr>
            <w:r w:rsidRPr="008B194F">
              <w:rPr>
                <w:b/>
                <w:sz w:val="36"/>
                <w:szCs w:val="36"/>
              </w:rPr>
              <w:t xml:space="preserve">Votation </w:t>
            </w:r>
            <w:r w:rsidR="00C314F8">
              <w:rPr>
                <w:b/>
                <w:sz w:val="36"/>
                <w:szCs w:val="36"/>
              </w:rPr>
              <w:t xml:space="preserve">communale à </w:t>
            </w:r>
            <w:r w:rsidR="00B013CA">
              <w:rPr>
                <w:b/>
                <w:sz w:val="36"/>
                <w:szCs w:val="36"/>
              </w:rPr>
              <w:t>Meyrin</w:t>
            </w:r>
            <w:r>
              <w:rPr>
                <w:b/>
                <w:sz w:val="36"/>
                <w:szCs w:val="36"/>
              </w:rPr>
              <w:t xml:space="preserve"> du </w:t>
            </w:r>
            <w:r w:rsidR="003D72DC">
              <w:rPr>
                <w:b/>
                <w:sz w:val="36"/>
                <w:szCs w:val="36"/>
              </w:rPr>
              <w:t>24 novembre</w:t>
            </w:r>
            <w:r w:rsidR="00635D75">
              <w:rPr>
                <w:b/>
                <w:sz w:val="36"/>
                <w:szCs w:val="36"/>
              </w:rPr>
              <w:t xml:space="preserve"> 2024</w:t>
            </w:r>
          </w:p>
        </w:tc>
      </w:tr>
      <w:tr w:rsidR="009258DD" w:rsidRPr="00414FEB"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rsidR="009258DD" w:rsidRPr="009258DD" w:rsidRDefault="009258DD" w:rsidP="009258DD">
            <w:pPr>
              <w:spacing w:before="120" w:after="120"/>
              <w:jc w:val="center"/>
              <w:rPr>
                <w:b/>
                <w:sz w:val="20"/>
              </w:rPr>
            </w:pPr>
            <w:r w:rsidRPr="00E6797F">
              <w:rPr>
                <w:b/>
                <w:sz w:val="20"/>
              </w:rPr>
              <w:t>Serv</w:t>
            </w:r>
            <w:r>
              <w:rPr>
                <w:b/>
                <w:sz w:val="20"/>
              </w:rPr>
              <w:t xml:space="preserve">ice des votations et élections     Rue des Mouettes 13     </w:t>
            </w:r>
            <w:r w:rsidRPr="00E6797F">
              <w:rPr>
                <w:b/>
                <w:sz w:val="20"/>
              </w:rPr>
              <w:t>tél. 022 546 52 00</w:t>
            </w:r>
            <w:r>
              <w:rPr>
                <w:b/>
                <w:sz w:val="20"/>
              </w:rPr>
              <w:t xml:space="preserve">     elections-votations</w:t>
            </w:r>
            <w:r w:rsidRPr="00A67EAC">
              <w:rPr>
                <w:b/>
                <w:sz w:val="20"/>
              </w:rPr>
              <w:t>@etat.ge.ch</w:t>
            </w:r>
          </w:p>
        </w:tc>
      </w:tr>
      <w:tr w:rsidR="009258DD" w:rsidRPr="00414FEB"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rsidR="009258DD" w:rsidRPr="009258DD" w:rsidRDefault="009258DD" w:rsidP="003D72DC">
            <w:pPr>
              <w:spacing w:before="120" w:after="120"/>
              <w:jc w:val="both"/>
              <w:rPr>
                <w:b/>
                <w:sz w:val="26"/>
                <w:szCs w:val="26"/>
                <w:u w:val="single"/>
              </w:rPr>
            </w:pPr>
            <w:r>
              <w:rPr>
                <w:b/>
                <w:szCs w:val="22"/>
              </w:rPr>
              <w:t>DÉLAI DE DÉPÔ</w:t>
            </w:r>
            <w:r w:rsidRPr="0067753D">
              <w:rPr>
                <w:b/>
                <w:szCs w:val="22"/>
              </w:rPr>
              <w:t xml:space="preserve">T : </w:t>
            </w:r>
            <w:r w:rsidRPr="00E13BE4">
              <w:rPr>
                <w:szCs w:val="22"/>
              </w:rPr>
              <w:t xml:space="preserve">cette prise de position doit être déposée, en mains propres au service des votations et élections, par la personne mandataire ou sa remplaçante, </w:t>
            </w:r>
            <w:r w:rsidRPr="00E13BE4">
              <w:rPr>
                <w:b/>
                <w:szCs w:val="22"/>
                <w:u w:val="single"/>
              </w:rPr>
              <w:t xml:space="preserve">au plus tard le lundi </w:t>
            </w:r>
            <w:r w:rsidR="003D72DC">
              <w:rPr>
                <w:b/>
                <w:szCs w:val="22"/>
                <w:u w:val="single"/>
              </w:rPr>
              <w:t>30 septembre</w:t>
            </w:r>
            <w:r w:rsidRPr="00E13BE4">
              <w:rPr>
                <w:b/>
                <w:szCs w:val="22"/>
                <w:u w:val="single"/>
              </w:rPr>
              <w:t xml:space="preserve"> </w:t>
            </w:r>
            <w:r w:rsidR="00BA3328">
              <w:rPr>
                <w:b/>
                <w:szCs w:val="22"/>
                <w:u w:val="single"/>
              </w:rPr>
              <w:t xml:space="preserve">2024 </w:t>
            </w:r>
            <w:r w:rsidRPr="00E13BE4">
              <w:rPr>
                <w:b/>
                <w:szCs w:val="22"/>
                <w:u w:val="single"/>
              </w:rPr>
              <w:t>à midi</w:t>
            </w:r>
            <w:r w:rsidRPr="00E13BE4">
              <w:rPr>
                <w:b/>
                <w:szCs w:val="22"/>
              </w:rPr>
              <w:t>.</w:t>
            </w:r>
          </w:p>
        </w:tc>
      </w:tr>
      <w:tr w:rsidR="00EB091A" w:rsidRPr="00414FEB" w:rsidTr="00E87C1D">
        <w:trPr>
          <w:trHeight w:val="567"/>
        </w:trPr>
        <w:tc>
          <w:tcPr>
            <w:tcW w:w="5000" w:type="pct"/>
            <w:gridSpan w:val="5"/>
            <w:tcBorders>
              <w:top w:val="single" w:sz="4" w:space="0" w:color="auto"/>
            </w:tcBorders>
            <w:shd w:val="clear" w:color="auto" w:fill="F2F2F2" w:themeFill="background1" w:themeFillShade="F2"/>
            <w:vAlign w:val="center"/>
          </w:tcPr>
          <w:p w:rsidR="00EB091A" w:rsidRDefault="00EB091A" w:rsidP="009258DD">
            <w:pPr>
              <w:pStyle w:val="Corpsdetexte"/>
              <w:spacing w:before="120"/>
              <w:jc w:val="both"/>
              <w:rPr>
                <w:rFonts w:ascii="Arial Gras" w:hAnsi="Arial Gras"/>
              </w:rPr>
            </w:pPr>
            <w:r>
              <w:rPr>
                <w:rFonts w:ascii="Arial Gras" w:hAnsi="Arial Gras"/>
              </w:rPr>
              <w:t>Les élec</w:t>
            </w:r>
            <w:r w:rsidRPr="00B0551F">
              <w:rPr>
                <w:rFonts w:ascii="Arial Gras" w:hAnsi="Arial Gras"/>
              </w:rPr>
              <w:t>trices</w:t>
            </w:r>
            <w:r>
              <w:rPr>
                <w:rFonts w:ascii="Arial Gras" w:hAnsi="Arial Gras"/>
              </w:rPr>
              <w:t xml:space="preserve"> et électeurs</w:t>
            </w:r>
            <w:r w:rsidRPr="00B0551F">
              <w:rPr>
                <w:rFonts w:ascii="Arial Gras" w:hAnsi="Arial Gras"/>
              </w:rPr>
              <w:t xml:space="preserve"> dont les noms suivent déclarent déposer </w:t>
            </w:r>
            <w:r>
              <w:rPr>
                <w:rFonts w:ascii="Arial Gras" w:hAnsi="Arial Gras"/>
                <w:u w:val="single"/>
              </w:rPr>
              <w:t>UNE PRISE DE POSITION</w:t>
            </w:r>
            <w:r w:rsidRPr="00B0551F">
              <w:rPr>
                <w:rFonts w:ascii="Arial Gras" w:hAnsi="Arial Gras"/>
              </w:rPr>
              <w:t xml:space="preserve"> portant la dénomination suivante</w:t>
            </w:r>
            <w:r w:rsidR="00684779">
              <w:rPr>
                <w:rFonts w:ascii="Arial Gras" w:hAnsi="Arial Gras"/>
              </w:rPr>
              <w:t xml:space="preserve">. </w:t>
            </w:r>
            <w:r w:rsidR="00684779" w:rsidRPr="00B0551F">
              <w:rPr>
                <w:rFonts w:ascii="Arial Gras" w:hAnsi="Arial Gras"/>
                <w:szCs w:val="22"/>
              </w:rPr>
              <w:t>Cette dénomination ne pourra plus être modifiée après le délai de dépôt</w:t>
            </w:r>
            <w:r w:rsidR="00684779">
              <w:rPr>
                <w:rFonts w:ascii="Arial Gras" w:hAnsi="Arial Gras"/>
                <w:szCs w:val="22"/>
              </w:rPr>
              <w:t>.</w:t>
            </w:r>
          </w:p>
        </w:tc>
      </w:tr>
      <w:tr w:rsidR="00EB091A" w:rsidRPr="00414FEB" w:rsidTr="00E87C1D">
        <w:trPr>
          <w:trHeight w:val="567"/>
        </w:trPr>
        <w:tc>
          <w:tcPr>
            <w:tcW w:w="5000" w:type="pct"/>
            <w:gridSpan w:val="5"/>
            <w:shd w:val="clear" w:color="auto" w:fill="auto"/>
            <w:vAlign w:val="center"/>
          </w:tcPr>
          <w:p w:rsidR="00EB091A" w:rsidRDefault="00480B27" w:rsidP="00443A39">
            <w:pPr>
              <w:pStyle w:val="Corpsdetexte"/>
              <w:spacing w:before="120"/>
              <w:rPr>
                <w:rFonts w:ascii="Arial Gras" w:hAnsi="Arial Gras"/>
              </w:rPr>
            </w:pPr>
            <w:r>
              <w:rPr>
                <w:rFonts w:ascii="Arial Gras" w:hAnsi="Arial Gras"/>
              </w:rPr>
              <w:fldChar w:fldCharType="begin">
                <w:ffData>
                  <w:name w:val="Texte1"/>
                  <w:enabled/>
                  <w:calcOnExit w:val="0"/>
                  <w:textInput>
                    <w:maxLength w:val="100"/>
                  </w:textInput>
                </w:ffData>
              </w:fldChar>
            </w:r>
            <w:bookmarkStart w:id="0" w:name="Texte1"/>
            <w:r>
              <w:rPr>
                <w:rFonts w:ascii="Arial Gras" w:hAnsi="Arial Gras"/>
              </w:rPr>
              <w:instrText xml:space="preserve"> FORMTEXT </w:instrText>
            </w:r>
            <w:r>
              <w:rPr>
                <w:rFonts w:ascii="Arial Gras" w:hAnsi="Arial Gras"/>
              </w:rPr>
            </w:r>
            <w:r>
              <w:rPr>
                <w:rFonts w:ascii="Arial Gras" w:hAnsi="Arial Gras"/>
              </w:rPr>
              <w:fldChar w:fldCharType="separate"/>
            </w:r>
            <w:bookmarkStart w:id="1" w:name="_GoBack"/>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bookmarkEnd w:id="1"/>
            <w:r>
              <w:rPr>
                <w:rFonts w:ascii="Arial Gras" w:hAnsi="Arial Gras"/>
              </w:rPr>
              <w:fldChar w:fldCharType="end"/>
            </w:r>
            <w:bookmarkEnd w:id="0"/>
          </w:p>
        </w:tc>
      </w:tr>
      <w:tr w:rsidR="00EB091A" w:rsidRPr="00414FEB" w:rsidTr="003E6354">
        <w:trPr>
          <w:trHeight w:hRule="exact" w:val="567"/>
        </w:trPr>
        <w:tc>
          <w:tcPr>
            <w:tcW w:w="5000" w:type="pct"/>
            <w:gridSpan w:val="5"/>
            <w:shd w:val="clear" w:color="auto" w:fill="F2F2F2" w:themeFill="background1" w:themeFillShade="F2"/>
            <w:vAlign w:val="center"/>
          </w:tcPr>
          <w:p w:rsidR="00EB091A" w:rsidRDefault="003E6354" w:rsidP="003E6354">
            <w:pPr>
              <w:tabs>
                <w:tab w:val="left" w:pos="2268"/>
              </w:tabs>
              <w:rPr>
                <w:b/>
              </w:rPr>
            </w:pPr>
            <w:r>
              <w:rPr>
                <w:b/>
              </w:rPr>
              <w:t xml:space="preserve">La personne </w:t>
            </w:r>
            <w:r w:rsidR="00EB091A" w:rsidRPr="00A225E8">
              <w:rPr>
                <w:b/>
              </w:rPr>
              <w:t>mandataire est :</w:t>
            </w:r>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Pr>
                <w:b/>
              </w:rPr>
              <w:t>Nom / Prénom</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2"/>
                  <w:enabled/>
                  <w:calcOnExit w:val="0"/>
                  <w:textInput/>
                </w:ffData>
              </w:fldChar>
            </w:r>
            <w:bookmarkStart w:id="2" w:name="Text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225E8">
              <w:rPr>
                <w:b/>
              </w:rPr>
              <w:t>Adresse</w:t>
            </w:r>
            <w:r>
              <w:rPr>
                <w:b/>
              </w:rPr>
              <w:t xml:space="preserve"> /</w:t>
            </w:r>
            <w:r w:rsidRPr="00A225E8">
              <w:rPr>
                <w:b/>
              </w:rPr>
              <w:t xml:space="preserve"> NPA</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3"/>
                  <w:enabled/>
                  <w:calcOnExit w:val="0"/>
                  <w:textInput/>
                </w:ffData>
              </w:fldChar>
            </w:r>
            <w:bookmarkStart w:id="3" w:name="Text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225E8">
              <w:rPr>
                <w:b/>
              </w:rPr>
              <w:t>Tél.</w:t>
            </w:r>
            <w:r w:rsidRPr="00A730BA">
              <w:rPr>
                <w:b/>
              </w:rPr>
              <w:t xml:space="preserve"> </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4"/>
                  <w:enabled/>
                  <w:calcOnExit w:val="0"/>
                  <w:textInput/>
                </w:ffData>
              </w:fldChar>
            </w:r>
            <w:bookmarkStart w:id="4" w:name="Text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730BA">
              <w:rPr>
                <w:b/>
              </w:rPr>
              <w:t>E-mail</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5"/>
                  <w:enabled/>
                  <w:calcOnExit w:val="0"/>
                  <w:textInput/>
                </w:ffData>
              </w:fldChar>
            </w:r>
            <w:bookmarkStart w:id="5" w:name="Text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EB091A" w:rsidRPr="00414FEB" w:rsidTr="003E6354">
        <w:trPr>
          <w:trHeight w:hRule="exact" w:val="567"/>
        </w:trPr>
        <w:tc>
          <w:tcPr>
            <w:tcW w:w="1219" w:type="pct"/>
            <w:shd w:val="clear" w:color="auto" w:fill="auto"/>
            <w:vAlign w:val="center"/>
          </w:tcPr>
          <w:p w:rsidR="00EB091A" w:rsidRPr="00A730BA" w:rsidRDefault="00EB091A" w:rsidP="00F519F5">
            <w:pPr>
              <w:tabs>
                <w:tab w:val="left" w:pos="2268"/>
              </w:tabs>
              <w:rPr>
                <w:b/>
              </w:rPr>
            </w:pPr>
            <w:r w:rsidRPr="00A225E8">
              <w:rPr>
                <w:rFonts w:ascii="Arial Gras" w:hAnsi="Arial Gras"/>
                <w:b/>
              </w:rPr>
              <w:t>Signature</w:t>
            </w:r>
          </w:p>
        </w:tc>
        <w:tc>
          <w:tcPr>
            <w:tcW w:w="3781" w:type="pct"/>
            <w:gridSpan w:val="4"/>
            <w:shd w:val="clear" w:color="auto" w:fill="auto"/>
            <w:vAlign w:val="center"/>
          </w:tcPr>
          <w:p w:rsidR="00EB091A" w:rsidRDefault="00EB091A" w:rsidP="00F519F5">
            <w:pPr>
              <w:tabs>
                <w:tab w:val="left" w:pos="2268"/>
              </w:tabs>
              <w:rPr>
                <w:b/>
              </w:rPr>
            </w:pPr>
          </w:p>
        </w:tc>
      </w:tr>
      <w:tr w:rsidR="00EB091A" w:rsidRPr="00414FEB" w:rsidTr="003E6354">
        <w:trPr>
          <w:trHeight w:hRule="exact" w:val="567"/>
        </w:trPr>
        <w:tc>
          <w:tcPr>
            <w:tcW w:w="5000" w:type="pct"/>
            <w:gridSpan w:val="5"/>
            <w:shd w:val="clear" w:color="auto" w:fill="F2F2F2" w:themeFill="background1" w:themeFillShade="F2"/>
            <w:vAlign w:val="center"/>
          </w:tcPr>
          <w:p w:rsidR="00EB091A" w:rsidRPr="00A225E8" w:rsidRDefault="003E6354" w:rsidP="00F519F5">
            <w:pPr>
              <w:tabs>
                <w:tab w:val="left" w:pos="2268"/>
              </w:tabs>
              <w:rPr>
                <w:b/>
              </w:rPr>
            </w:pPr>
            <w:r>
              <w:rPr>
                <w:b/>
              </w:rPr>
              <w:t>La personne suppléante</w:t>
            </w:r>
            <w:r w:rsidR="00EB091A" w:rsidRPr="00A225E8">
              <w:rPr>
                <w:b/>
              </w:rPr>
              <w:t xml:space="preserve"> est</w:t>
            </w:r>
            <w:r w:rsidR="00EB091A">
              <w:rPr>
                <w:b/>
              </w:rPr>
              <w:t xml:space="preserve"> </w:t>
            </w:r>
            <w:r w:rsidR="00EB091A" w:rsidRPr="00A225E8">
              <w:rPr>
                <w:b/>
              </w:rPr>
              <w:t>:</w:t>
            </w:r>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Pr>
                <w:b/>
              </w:rPr>
              <w:t>Nom / Prénom</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6"/>
                  <w:enabled/>
                  <w:calcOnExit w:val="0"/>
                  <w:textInput/>
                </w:ffData>
              </w:fldChar>
            </w:r>
            <w:bookmarkStart w:id="6" w:name="Text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225E8">
              <w:rPr>
                <w:b/>
              </w:rPr>
              <w:t>Adresse</w:t>
            </w:r>
            <w:r>
              <w:rPr>
                <w:b/>
              </w:rPr>
              <w:t xml:space="preserve"> /</w:t>
            </w:r>
            <w:r w:rsidRPr="00A225E8">
              <w:rPr>
                <w:b/>
              </w:rPr>
              <w:t xml:space="preserve"> NPA</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7"/>
                  <w:enabled/>
                  <w:calcOnExit w:val="0"/>
                  <w:textInput/>
                </w:ffData>
              </w:fldChar>
            </w:r>
            <w:bookmarkStart w:id="7" w:name="Texte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225E8">
              <w:rPr>
                <w:b/>
              </w:rPr>
              <w:t>Tél.</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8"/>
                  <w:enabled/>
                  <w:calcOnExit w:val="0"/>
                  <w:textInput/>
                </w:ffData>
              </w:fldChar>
            </w:r>
            <w:bookmarkStart w:id="8"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730BA">
              <w:rPr>
                <w:b/>
              </w:rPr>
              <w:t>E-mail</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9"/>
                  <w:enabled/>
                  <w:calcOnExit w:val="0"/>
                  <w:textInput/>
                </w:ffData>
              </w:fldChar>
            </w:r>
            <w:bookmarkStart w:id="9" w:name="Texte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EB091A" w:rsidRPr="00414FEB" w:rsidTr="009E4A69">
        <w:trPr>
          <w:trHeight w:hRule="exact" w:val="567"/>
        </w:trPr>
        <w:tc>
          <w:tcPr>
            <w:tcW w:w="1219" w:type="pct"/>
            <w:tcBorders>
              <w:bottom w:val="single" w:sz="4" w:space="0" w:color="auto"/>
            </w:tcBorders>
            <w:shd w:val="clear" w:color="auto" w:fill="auto"/>
            <w:vAlign w:val="center"/>
          </w:tcPr>
          <w:p w:rsidR="00EB091A" w:rsidRPr="00A225E8" w:rsidRDefault="00EB091A" w:rsidP="00F519F5">
            <w:pPr>
              <w:tabs>
                <w:tab w:val="left" w:pos="2268"/>
              </w:tabs>
              <w:rPr>
                <w:b/>
              </w:rPr>
            </w:pPr>
            <w:r w:rsidRPr="00A225E8">
              <w:rPr>
                <w:rFonts w:ascii="Arial Gras" w:hAnsi="Arial Gras"/>
                <w:b/>
              </w:rPr>
              <w:t xml:space="preserve">Signature </w:t>
            </w:r>
          </w:p>
        </w:tc>
        <w:tc>
          <w:tcPr>
            <w:tcW w:w="3781" w:type="pct"/>
            <w:gridSpan w:val="4"/>
            <w:tcBorders>
              <w:bottom w:val="single" w:sz="4" w:space="0" w:color="auto"/>
            </w:tcBorders>
            <w:shd w:val="clear" w:color="auto" w:fill="auto"/>
            <w:vAlign w:val="center"/>
          </w:tcPr>
          <w:p w:rsidR="00EB091A" w:rsidRPr="00A225E8" w:rsidRDefault="00EB091A" w:rsidP="00F519F5">
            <w:pPr>
              <w:rPr>
                <w:b/>
              </w:rPr>
            </w:pPr>
          </w:p>
        </w:tc>
      </w:tr>
      <w:tr w:rsidR="00E87C1D" w:rsidRPr="00414FEB" w:rsidTr="009E4A69">
        <w:trPr>
          <w:trHeight w:val="567"/>
        </w:trPr>
        <w:tc>
          <w:tcPr>
            <w:tcW w:w="5000" w:type="pct"/>
            <w:gridSpan w:val="5"/>
            <w:tcBorders>
              <w:bottom w:val="nil"/>
            </w:tcBorders>
            <w:shd w:val="clear" w:color="auto" w:fill="auto"/>
            <w:vAlign w:val="center"/>
          </w:tcPr>
          <w:p w:rsidR="00E87C1D" w:rsidRPr="00A67EAC" w:rsidRDefault="00E87C1D" w:rsidP="00E87C1D">
            <w:pPr>
              <w:spacing w:before="120"/>
              <w:ind w:right="284"/>
              <w:jc w:val="center"/>
              <w:rPr>
                <w:b/>
                <w:sz w:val="20"/>
              </w:rPr>
            </w:pPr>
            <w:r w:rsidRPr="00A67EAC">
              <w:rPr>
                <w:b/>
                <w:sz w:val="20"/>
              </w:rPr>
              <w:t>DEMANDE D’AFFICHAGE</w:t>
            </w:r>
          </w:p>
          <w:p w:rsidR="00E87C1D" w:rsidRPr="00E87C1D" w:rsidRDefault="00E87C1D" w:rsidP="00E87C1D">
            <w:pPr>
              <w:spacing w:after="120"/>
              <w:ind w:right="284"/>
              <w:jc w:val="center"/>
              <w:rPr>
                <w:sz w:val="20"/>
              </w:rPr>
            </w:pPr>
            <w:r w:rsidRPr="00A67EAC">
              <w:rPr>
                <w:sz w:val="20"/>
              </w:rPr>
              <w:t>Par la présente, nous demandons la réservation gratuite de panneaux d'affichage conformément à l'article 30 de la loi sur l'exercice des droits politiques (A 5 05) et l'article 10</w:t>
            </w:r>
            <w:r>
              <w:rPr>
                <w:sz w:val="20"/>
              </w:rPr>
              <w:t>A</w:t>
            </w:r>
            <w:r w:rsidRPr="00A67EAC">
              <w:rPr>
                <w:sz w:val="20"/>
              </w:rPr>
              <w:t xml:space="preserve"> du règlement d'application (A 5 05.01).</w:t>
            </w:r>
          </w:p>
        </w:tc>
      </w:tr>
      <w:tr w:rsidR="00E87C1D" w:rsidRPr="00414FEB" w:rsidTr="009E4A69">
        <w:trPr>
          <w:trHeight w:val="567"/>
        </w:trPr>
        <w:tc>
          <w:tcPr>
            <w:tcW w:w="2500" w:type="pct"/>
            <w:gridSpan w:val="3"/>
            <w:tcBorders>
              <w:top w:val="nil"/>
              <w:right w:val="nil"/>
            </w:tcBorders>
            <w:shd w:val="clear" w:color="auto" w:fill="auto"/>
            <w:vAlign w:val="center"/>
          </w:tcPr>
          <w:p w:rsidR="00E87C1D" w:rsidRDefault="00E87C1D" w:rsidP="00F519F5">
            <w:pPr>
              <w:tabs>
                <w:tab w:val="left" w:pos="2268"/>
              </w:tabs>
              <w:jc w:val="right"/>
              <w:rPr>
                <w:b/>
              </w:rPr>
            </w:pPr>
            <w:r w:rsidRPr="00A67EAC">
              <w:rPr>
                <w:b/>
                <w:sz w:val="26"/>
              </w:rPr>
              <w:t xml:space="preserve">OUI </w:t>
            </w:r>
            <w:r>
              <w:rPr>
                <w:b/>
                <w:sz w:val="26"/>
              </w:rPr>
              <w:fldChar w:fldCharType="begin">
                <w:ffData>
                  <w:name w:val="CaseACocher1"/>
                  <w:enabled/>
                  <w:calcOnExit w:val="0"/>
                  <w:checkBox>
                    <w:sizeAuto/>
                    <w:default w:val="0"/>
                  </w:checkBox>
                </w:ffData>
              </w:fldChar>
            </w:r>
            <w:bookmarkStart w:id="10" w:name="CaseACocher1"/>
            <w:r>
              <w:rPr>
                <w:b/>
                <w:sz w:val="26"/>
              </w:rPr>
              <w:instrText xml:space="preserve"> FORMCHECKBOX </w:instrText>
            </w:r>
            <w:r w:rsidR="003A180B">
              <w:rPr>
                <w:b/>
                <w:sz w:val="26"/>
              </w:rPr>
            </w:r>
            <w:r w:rsidR="003A180B">
              <w:rPr>
                <w:b/>
                <w:sz w:val="26"/>
              </w:rPr>
              <w:fldChar w:fldCharType="separate"/>
            </w:r>
            <w:r>
              <w:rPr>
                <w:b/>
                <w:sz w:val="26"/>
              </w:rPr>
              <w:fldChar w:fldCharType="end"/>
            </w:r>
            <w:bookmarkEnd w:id="10"/>
          </w:p>
        </w:tc>
        <w:tc>
          <w:tcPr>
            <w:tcW w:w="2500" w:type="pct"/>
            <w:gridSpan w:val="2"/>
            <w:tcBorders>
              <w:top w:val="nil"/>
              <w:left w:val="nil"/>
            </w:tcBorders>
            <w:shd w:val="clear" w:color="auto" w:fill="auto"/>
            <w:vAlign w:val="center"/>
          </w:tcPr>
          <w:p w:rsidR="00E87C1D" w:rsidRDefault="00E87C1D" w:rsidP="00F519F5">
            <w:pPr>
              <w:tabs>
                <w:tab w:val="left" w:pos="2268"/>
              </w:tabs>
              <w:rPr>
                <w:b/>
              </w:rPr>
            </w:pPr>
            <w:r w:rsidRPr="00A67EAC">
              <w:rPr>
                <w:b/>
                <w:sz w:val="26"/>
              </w:rPr>
              <w:t xml:space="preserve">NON </w:t>
            </w:r>
            <w:r>
              <w:rPr>
                <w:b/>
                <w:sz w:val="26"/>
              </w:rPr>
              <w:fldChar w:fldCharType="begin">
                <w:ffData>
                  <w:name w:val="CaseACocher2"/>
                  <w:enabled/>
                  <w:calcOnExit w:val="0"/>
                  <w:checkBox>
                    <w:sizeAuto/>
                    <w:default w:val="0"/>
                  </w:checkBox>
                </w:ffData>
              </w:fldChar>
            </w:r>
            <w:bookmarkStart w:id="11" w:name="CaseACocher2"/>
            <w:r>
              <w:rPr>
                <w:b/>
                <w:sz w:val="26"/>
              </w:rPr>
              <w:instrText xml:space="preserve"> FORMCHECKBOX </w:instrText>
            </w:r>
            <w:r w:rsidR="003A180B">
              <w:rPr>
                <w:b/>
                <w:sz w:val="26"/>
              </w:rPr>
            </w:r>
            <w:r w:rsidR="003A180B">
              <w:rPr>
                <w:b/>
                <w:sz w:val="26"/>
              </w:rPr>
              <w:fldChar w:fldCharType="separate"/>
            </w:r>
            <w:r>
              <w:rPr>
                <w:b/>
                <w:sz w:val="26"/>
              </w:rPr>
              <w:fldChar w:fldCharType="end"/>
            </w:r>
            <w:bookmarkEnd w:id="11"/>
          </w:p>
        </w:tc>
      </w:tr>
      <w:tr w:rsidR="00A67EAC" w:rsidRPr="00414FEB" w:rsidTr="00A077E9">
        <w:trPr>
          <w:trHeight w:val="567"/>
        </w:trPr>
        <w:tc>
          <w:tcPr>
            <w:tcW w:w="5000" w:type="pct"/>
            <w:gridSpan w:val="5"/>
            <w:shd w:val="clear" w:color="auto" w:fill="F2F2F2" w:themeFill="background1" w:themeFillShade="F2"/>
            <w:vAlign w:val="center"/>
          </w:tcPr>
          <w:p w:rsidR="00480B27" w:rsidRDefault="00A67EAC" w:rsidP="00480B27">
            <w:pPr>
              <w:spacing w:before="60"/>
              <w:jc w:val="center"/>
              <w:rPr>
                <w:b/>
                <w:szCs w:val="22"/>
              </w:rPr>
            </w:pPr>
            <w:r w:rsidRPr="00A67EAC">
              <w:rPr>
                <w:b/>
                <w:szCs w:val="22"/>
              </w:rPr>
              <w:t>R</w:t>
            </w:r>
            <w:r w:rsidR="00E13BE4">
              <w:rPr>
                <w:b/>
                <w:szCs w:val="22"/>
              </w:rPr>
              <w:t>É</w:t>
            </w:r>
            <w:r w:rsidRPr="00A67EAC">
              <w:rPr>
                <w:b/>
                <w:szCs w:val="22"/>
              </w:rPr>
              <w:t>CEPTION</w:t>
            </w:r>
          </w:p>
          <w:p w:rsidR="00A67EAC" w:rsidRPr="00480B27" w:rsidRDefault="00C530B5" w:rsidP="00480B27">
            <w:pPr>
              <w:spacing w:after="60"/>
              <w:jc w:val="center"/>
              <w:rPr>
                <w:sz w:val="20"/>
              </w:rPr>
            </w:pPr>
            <w:r w:rsidRPr="00480B27">
              <w:rPr>
                <w:rFonts w:cs="Arial"/>
                <w:i/>
                <w:sz w:val="20"/>
              </w:rPr>
              <w:t>À</w:t>
            </w:r>
            <w:r w:rsidRPr="00480B27">
              <w:rPr>
                <w:i/>
                <w:sz w:val="20"/>
              </w:rPr>
              <w:t xml:space="preserve"> remplir </w:t>
            </w:r>
            <w:r w:rsidR="00480B27" w:rsidRPr="00480B27">
              <w:rPr>
                <w:i/>
                <w:sz w:val="20"/>
              </w:rPr>
              <w:t xml:space="preserve">lors du dépôt </w:t>
            </w:r>
            <w:r w:rsidRPr="00480B27">
              <w:rPr>
                <w:i/>
                <w:sz w:val="20"/>
              </w:rPr>
              <w:t>par le service des votations</w:t>
            </w:r>
            <w:r w:rsidR="00EC3662">
              <w:rPr>
                <w:i/>
                <w:sz w:val="20"/>
              </w:rPr>
              <w:t xml:space="preserve"> et élections</w:t>
            </w:r>
          </w:p>
        </w:tc>
      </w:tr>
      <w:tr w:rsidR="00C530B5" w:rsidRPr="00414FEB" w:rsidTr="00C530B5">
        <w:trPr>
          <w:trHeight w:val="567"/>
        </w:trPr>
        <w:tc>
          <w:tcPr>
            <w:tcW w:w="1250" w:type="pct"/>
            <w:gridSpan w:val="2"/>
            <w:shd w:val="clear" w:color="auto" w:fill="auto"/>
            <w:vAlign w:val="center"/>
          </w:tcPr>
          <w:p w:rsidR="00C530B5" w:rsidRPr="00C530B5" w:rsidRDefault="00C530B5" w:rsidP="00C530B5">
            <w:pPr>
              <w:tabs>
                <w:tab w:val="left" w:pos="2268"/>
              </w:tabs>
              <w:rPr>
                <w:rFonts w:cs="Arial"/>
              </w:rPr>
            </w:pPr>
            <w:r w:rsidRPr="00A67EAC">
              <w:rPr>
                <w:b/>
                <w:szCs w:val="22"/>
              </w:rPr>
              <w:t>Date</w:t>
            </w:r>
            <w:r w:rsidR="00684779">
              <w:rPr>
                <w:b/>
                <w:szCs w:val="22"/>
              </w:rPr>
              <w:t xml:space="preserve"> </w:t>
            </w:r>
            <w:r>
              <w:rPr>
                <w:b/>
                <w:szCs w:val="22"/>
              </w:rPr>
              <w:t>:</w:t>
            </w:r>
          </w:p>
        </w:tc>
        <w:tc>
          <w:tcPr>
            <w:tcW w:w="1250" w:type="pct"/>
            <w:shd w:val="clear" w:color="auto" w:fill="auto"/>
            <w:vAlign w:val="center"/>
          </w:tcPr>
          <w:p w:rsidR="00C530B5" w:rsidRPr="00C530B5" w:rsidRDefault="00C530B5" w:rsidP="00C530B5">
            <w:pPr>
              <w:tabs>
                <w:tab w:val="left" w:pos="2268"/>
              </w:tabs>
              <w:rPr>
                <w:rFonts w:cs="Arial"/>
              </w:rPr>
            </w:pPr>
            <w:r w:rsidRPr="00A67EAC">
              <w:rPr>
                <w:b/>
                <w:szCs w:val="22"/>
              </w:rPr>
              <w:t>Heure</w:t>
            </w:r>
            <w:r w:rsidR="00684779">
              <w:rPr>
                <w:b/>
                <w:szCs w:val="22"/>
              </w:rPr>
              <w:t xml:space="preserve"> </w:t>
            </w:r>
            <w:r>
              <w:rPr>
                <w:b/>
                <w:szCs w:val="22"/>
              </w:rPr>
              <w:t>:</w:t>
            </w:r>
          </w:p>
        </w:tc>
        <w:tc>
          <w:tcPr>
            <w:tcW w:w="1250" w:type="pct"/>
            <w:shd w:val="clear" w:color="auto" w:fill="auto"/>
            <w:vAlign w:val="center"/>
          </w:tcPr>
          <w:p w:rsidR="00C530B5" w:rsidRPr="00C530B5" w:rsidRDefault="00C530B5" w:rsidP="00C530B5">
            <w:pPr>
              <w:tabs>
                <w:tab w:val="left" w:pos="2268"/>
              </w:tabs>
              <w:rPr>
                <w:rFonts w:cs="Arial"/>
              </w:rPr>
            </w:pPr>
            <w:r w:rsidRPr="00A67EAC">
              <w:rPr>
                <w:b/>
                <w:sz w:val="28"/>
                <w:szCs w:val="28"/>
              </w:rPr>
              <w:t>N</w:t>
            </w:r>
            <w:r w:rsidRPr="00A67EAC">
              <w:rPr>
                <w:b/>
                <w:szCs w:val="22"/>
              </w:rPr>
              <w:t>°</w:t>
            </w:r>
            <w:r w:rsidR="003E6354">
              <w:rPr>
                <w:b/>
                <w:szCs w:val="22"/>
              </w:rPr>
              <w:t xml:space="preserve"> de liste</w:t>
            </w:r>
            <w:r w:rsidR="00684779">
              <w:rPr>
                <w:b/>
                <w:szCs w:val="22"/>
              </w:rPr>
              <w:t xml:space="preserve"> </w:t>
            </w:r>
            <w:r>
              <w:rPr>
                <w:b/>
                <w:szCs w:val="22"/>
              </w:rPr>
              <w:t>:</w:t>
            </w:r>
          </w:p>
        </w:tc>
        <w:tc>
          <w:tcPr>
            <w:tcW w:w="1250" w:type="pct"/>
            <w:shd w:val="clear" w:color="auto" w:fill="auto"/>
            <w:vAlign w:val="center"/>
          </w:tcPr>
          <w:p w:rsidR="00C530B5" w:rsidRPr="00C530B5" w:rsidRDefault="003E6354" w:rsidP="00C530B5">
            <w:pPr>
              <w:tabs>
                <w:tab w:val="left" w:pos="2268"/>
              </w:tabs>
              <w:rPr>
                <w:rFonts w:cs="Arial"/>
              </w:rPr>
            </w:pPr>
            <w:r>
              <w:rPr>
                <w:b/>
                <w:szCs w:val="22"/>
              </w:rPr>
              <w:t xml:space="preserve">Nb </w:t>
            </w:r>
            <w:r w:rsidR="00C530B5" w:rsidRPr="00A67EAC">
              <w:rPr>
                <w:b/>
                <w:szCs w:val="22"/>
              </w:rPr>
              <w:t>Signatures</w:t>
            </w:r>
            <w:r w:rsidR="00684779">
              <w:rPr>
                <w:b/>
                <w:szCs w:val="22"/>
              </w:rPr>
              <w:t xml:space="preserve"> </w:t>
            </w:r>
            <w:r w:rsidR="00C530B5">
              <w:rPr>
                <w:b/>
                <w:szCs w:val="22"/>
              </w:rPr>
              <w:t>:</w:t>
            </w:r>
          </w:p>
        </w:tc>
      </w:tr>
      <w:tr w:rsidR="00C530B5" w:rsidRPr="00414FEB" w:rsidTr="00E87C1D">
        <w:trPr>
          <w:trHeight w:val="567"/>
        </w:trPr>
        <w:tc>
          <w:tcPr>
            <w:tcW w:w="5000" w:type="pct"/>
            <w:gridSpan w:val="5"/>
            <w:shd w:val="clear" w:color="auto" w:fill="auto"/>
            <w:vAlign w:val="center"/>
          </w:tcPr>
          <w:p w:rsidR="00C530B5" w:rsidRDefault="00C530B5" w:rsidP="00F519F5">
            <w:pPr>
              <w:tabs>
                <w:tab w:val="left" w:pos="2268"/>
              </w:tabs>
              <w:jc w:val="center"/>
              <w:rPr>
                <w:rFonts w:cs="Arial"/>
                <w:i/>
              </w:rPr>
            </w:pPr>
            <w:r w:rsidRPr="00E13BE4">
              <w:t xml:space="preserve">Par sa signature, la </w:t>
            </w:r>
            <w:r>
              <w:t xml:space="preserve">personne </w:t>
            </w:r>
            <w:r w:rsidRPr="00E13BE4">
              <w:t>mandataire atteste le nombre de signatures déposées.</w:t>
            </w:r>
          </w:p>
        </w:tc>
      </w:tr>
      <w:tr w:rsidR="00C530B5" w:rsidRPr="00414FEB" w:rsidTr="00C530B5">
        <w:trPr>
          <w:trHeight w:val="567"/>
        </w:trPr>
        <w:tc>
          <w:tcPr>
            <w:tcW w:w="2500" w:type="pct"/>
            <w:gridSpan w:val="3"/>
            <w:shd w:val="clear" w:color="auto" w:fill="auto"/>
            <w:vAlign w:val="center"/>
          </w:tcPr>
          <w:p w:rsidR="00C530B5" w:rsidRPr="003E6354" w:rsidRDefault="00C530B5" w:rsidP="00C530B5">
            <w:pPr>
              <w:tabs>
                <w:tab w:val="left" w:pos="2268"/>
              </w:tabs>
              <w:rPr>
                <w:rFonts w:cs="Arial"/>
                <w:b/>
              </w:rPr>
            </w:pPr>
            <w:r w:rsidRPr="003E6354">
              <w:rPr>
                <w:b/>
              </w:rPr>
              <w:t>Pour le SVE</w:t>
            </w:r>
          </w:p>
        </w:tc>
        <w:tc>
          <w:tcPr>
            <w:tcW w:w="2500" w:type="pct"/>
            <w:gridSpan w:val="2"/>
            <w:shd w:val="clear" w:color="auto" w:fill="auto"/>
            <w:vAlign w:val="center"/>
          </w:tcPr>
          <w:p w:rsidR="00C530B5" w:rsidRPr="003E6354" w:rsidRDefault="00C530B5" w:rsidP="00C530B5">
            <w:pPr>
              <w:tabs>
                <w:tab w:val="left" w:pos="2268"/>
              </w:tabs>
              <w:rPr>
                <w:rFonts w:cs="Arial"/>
                <w:b/>
              </w:rPr>
            </w:pPr>
            <w:r w:rsidRPr="003E6354">
              <w:rPr>
                <w:b/>
              </w:rPr>
              <w:t>Signature mandataire</w:t>
            </w:r>
          </w:p>
        </w:tc>
      </w:tr>
    </w:tbl>
    <w:p w:rsidR="00C530B5" w:rsidRDefault="00C530B5">
      <w:pPr>
        <w:overflowPunct/>
        <w:autoSpaceDE/>
        <w:autoSpaceDN/>
        <w:adjustRightInd/>
        <w:textAlignment w:val="auto"/>
        <w:rPr>
          <w:rFonts w:cs="Arial"/>
          <w:sz w:val="20"/>
        </w:rPr>
      </w:pPr>
      <w:r>
        <w:rPr>
          <w:rFonts w:cs="Arial"/>
          <w:sz w:val="20"/>
        </w:rPr>
        <w:br w:type="page"/>
      </w:r>
    </w:p>
    <w:tbl>
      <w:tblPr>
        <w:tblStyle w:val="Grilledutableau"/>
        <w:tblW w:w="11340" w:type="dxa"/>
        <w:tblLayout w:type="fixed"/>
        <w:tblLook w:val="04A0" w:firstRow="1" w:lastRow="0" w:firstColumn="1" w:lastColumn="0" w:noHBand="0" w:noVBand="1"/>
      </w:tblPr>
      <w:tblGrid>
        <w:gridCol w:w="1134"/>
        <w:gridCol w:w="6804"/>
        <w:gridCol w:w="1134"/>
        <w:gridCol w:w="1134"/>
        <w:gridCol w:w="1134"/>
      </w:tblGrid>
      <w:tr w:rsidR="00F519F5" w:rsidTr="00C530B5">
        <w:tc>
          <w:tcPr>
            <w:tcW w:w="11340" w:type="dxa"/>
            <w:gridSpan w:val="5"/>
            <w:tcBorders>
              <w:top w:val="nil"/>
              <w:left w:val="nil"/>
              <w:bottom w:val="nil"/>
              <w:right w:val="nil"/>
            </w:tcBorders>
          </w:tcPr>
          <w:p w:rsidR="00F519F5" w:rsidRPr="00C530B5" w:rsidRDefault="00F519F5" w:rsidP="00C530B5">
            <w:pPr>
              <w:spacing w:before="120" w:after="120"/>
              <w:jc w:val="center"/>
              <w:rPr>
                <w:rFonts w:cs="Arial"/>
                <w:b/>
                <w:sz w:val="52"/>
                <w:szCs w:val="52"/>
              </w:rPr>
            </w:pPr>
            <w:r w:rsidRPr="00F519F5">
              <w:rPr>
                <w:rFonts w:cs="Arial"/>
                <w:b/>
                <w:sz w:val="52"/>
                <w:szCs w:val="52"/>
              </w:rPr>
              <w:lastRenderedPageBreak/>
              <w:t>Prise de position</w:t>
            </w:r>
          </w:p>
        </w:tc>
      </w:tr>
      <w:tr w:rsidR="00F519F5" w:rsidTr="00C530B5">
        <w:tc>
          <w:tcPr>
            <w:tcW w:w="11340" w:type="dxa"/>
            <w:gridSpan w:val="5"/>
            <w:tcBorders>
              <w:top w:val="nil"/>
              <w:left w:val="nil"/>
              <w:bottom w:val="single" w:sz="4" w:space="0" w:color="auto"/>
              <w:right w:val="nil"/>
            </w:tcBorders>
          </w:tcPr>
          <w:p w:rsidR="00C530B5" w:rsidRPr="00F519F5" w:rsidRDefault="00F519F5" w:rsidP="00B013CA">
            <w:pPr>
              <w:spacing w:before="120" w:after="120"/>
              <w:jc w:val="center"/>
              <w:rPr>
                <w:b/>
                <w:sz w:val="36"/>
                <w:szCs w:val="36"/>
              </w:rPr>
            </w:pPr>
            <w:r w:rsidRPr="00F519F5">
              <w:rPr>
                <w:b/>
                <w:sz w:val="36"/>
                <w:szCs w:val="36"/>
              </w:rPr>
              <w:t xml:space="preserve">Votation </w:t>
            </w:r>
            <w:r w:rsidR="00C314F8">
              <w:rPr>
                <w:b/>
                <w:sz w:val="36"/>
                <w:szCs w:val="36"/>
              </w:rPr>
              <w:t xml:space="preserve">communale à </w:t>
            </w:r>
            <w:r w:rsidR="00B013CA">
              <w:rPr>
                <w:b/>
                <w:sz w:val="36"/>
                <w:szCs w:val="36"/>
              </w:rPr>
              <w:t>Meyrin</w:t>
            </w:r>
            <w:r w:rsidRPr="00F519F5">
              <w:rPr>
                <w:b/>
                <w:sz w:val="36"/>
                <w:szCs w:val="36"/>
              </w:rPr>
              <w:t xml:space="preserve"> du </w:t>
            </w:r>
            <w:r w:rsidR="003D72DC">
              <w:rPr>
                <w:b/>
                <w:sz w:val="36"/>
                <w:szCs w:val="36"/>
              </w:rPr>
              <w:t>24 novembre</w:t>
            </w:r>
            <w:r w:rsidR="00635D75">
              <w:rPr>
                <w:b/>
                <w:sz w:val="36"/>
                <w:szCs w:val="36"/>
              </w:rPr>
              <w:t xml:space="preserve"> 2024</w:t>
            </w:r>
          </w:p>
        </w:tc>
      </w:tr>
      <w:tr w:rsidR="00F519F5" w:rsidTr="00C530B5">
        <w:tc>
          <w:tcPr>
            <w:tcW w:w="11340" w:type="dxa"/>
            <w:gridSpan w:val="5"/>
            <w:tcBorders>
              <w:top w:val="single" w:sz="4" w:space="0" w:color="auto"/>
              <w:left w:val="nil"/>
              <w:right w:val="nil"/>
            </w:tcBorders>
          </w:tcPr>
          <w:p w:rsidR="00C530B5" w:rsidRDefault="00C530B5" w:rsidP="00F519F5">
            <w:pPr>
              <w:tabs>
                <w:tab w:val="left" w:pos="2055"/>
              </w:tabs>
              <w:rPr>
                <w:rFonts w:cs="Arial"/>
                <w:b/>
                <w:sz w:val="24"/>
                <w:szCs w:val="24"/>
              </w:rPr>
            </w:pPr>
          </w:p>
          <w:p w:rsidR="00F519F5" w:rsidRDefault="00F519F5" w:rsidP="00F519F5">
            <w:pPr>
              <w:tabs>
                <w:tab w:val="left" w:pos="2055"/>
              </w:tabs>
              <w:rPr>
                <w:rFonts w:cs="Arial"/>
                <w:b/>
                <w:sz w:val="24"/>
                <w:szCs w:val="24"/>
              </w:rPr>
            </w:pPr>
            <w:r w:rsidRPr="00A67EAC">
              <w:rPr>
                <w:rFonts w:cs="Arial"/>
                <w:b/>
                <w:sz w:val="24"/>
                <w:szCs w:val="24"/>
              </w:rPr>
              <w:t xml:space="preserve">Nom de la </w:t>
            </w:r>
            <w:r>
              <w:rPr>
                <w:rFonts w:cs="Arial"/>
                <w:b/>
                <w:sz w:val="24"/>
                <w:szCs w:val="24"/>
              </w:rPr>
              <w:t>p</w:t>
            </w:r>
            <w:r w:rsidRPr="00A67EAC">
              <w:rPr>
                <w:rFonts w:cs="Arial"/>
                <w:b/>
                <w:sz w:val="24"/>
                <w:szCs w:val="24"/>
              </w:rPr>
              <w:t xml:space="preserve">rise de </w:t>
            </w:r>
            <w:r>
              <w:rPr>
                <w:rFonts w:cs="Arial"/>
                <w:b/>
                <w:sz w:val="24"/>
                <w:szCs w:val="24"/>
              </w:rPr>
              <w:t>p</w:t>
            </w:r>
            <w:r w:rsidRPr="00A67EAC">
              <w:rPr>
                <w:rFonts w:cs="Arial"/>
                <w:b/>
                <w:sz w:val="24"/>
                <w:szCs w:val="24"/>
              </w:rPr>
              <w:t xml:space="preserve">osition : </w:t>
            </w:r>
            <w:r w:rsidR="00480B27">
              <w:rPr>
                <w:rFonts w:cs="Arial"/>
                <w:b/>
                <w:sz w:val="24"/>
                <w:szCs w:val="24"/>
              </w:rPr>
              <w:fldChar w:fldCharType="begin">
                <w:ffData>
                  <w:name w:val="Texte10"/>
                  <w:enabled/>
                  <w:calcOnExit w:val="0"/>
                  <w:textInput>
                    <w:maxLength w:val="100"/>
                  </w:textInput>
                </w:ffData>
              </w:fldChar>
            </w:r>
            <w:bookmarkStart w:id="12" w:name="Texte10"/>
            <w:r w:rsidR="00480B27">
              <w:rPr>
                <w:rFonts w:cs="Arial"/>
                <w:b/>
                <w:sz w:val="24"/>
                <w:szCs w:val="24"/>
              </w:rPr>
              <w:instrText xml:space="preserve"> FORMTEXT </w:instrText>
            </w:r>
            <w:r w:rsidR="00480B27">
              <w:rPr>
                <w:rFonts w:cs="Arial"/>
                <w:b/>
                <w:sz w:val="24"/>
                <w:szCs w:val="24"/>
              </w:rPr>
            </w:r>
            <w:r w:rsidR="00480B27">
              <w:rPr>
                <w:rFonts w:cs="Arial"/>
                <w:b/>
                <w:sz w:val="24"/>
                <w:szCs w:val="24"/>
              </w:rPr>
              <w:fldChar w:fldCharType="separate"/>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sz w:val="24"/>
                <w:szCs w:val="24"/>
              </w:rPr>
              <w:fldChar w:fldCharType="end"/>
            </w:r>
            <w:bookmarkEnd w:id="12"/>
          </w:p>
          <w:p w:rsidR="00F519F5" w:rsidRDefault="00F519F5" w:rsidP="00F519F5">
            <w:pPr>
              <w:tabs>
                <w:tab w:val="left" w:pos="2055"/>
              </w:tabs>
              <w:rPr>
                <w:rFonts w:cs="Arial"/>
                <w:b/>
                <w:sz w:val="24"/>
                <w:szCs w:val="24"/>
              </w:rPr>
            </w:pPr>
          </w:p>
          <w:p w:rsidR="00F519F5" w:rsidRPr="00F519F5" w:rsidRDefault="00F519F5" w:rsidP="00F519F5">
            <w:pPr>
              <w:tabs>
                <w:tab w:val="left" w:pos="2055"/>
              </w:tabs>
              <w:rPr>
                <w:rFonts w:cs="Arial"/>
                <w:b/>
                <w:sz w:val="24"/>
                <w:szCs w:val="24"/>
              </w:rPr>
            </w:pPr>
          </w:p>
        </w:tc>
      </w:tr>
      <w:tr w:rsidR="00FD3943" w:rsidTr="003E6354">
        <w:tc>
          <w:tcPr>
            <w:tcW w:w="7938" w:type="dxa"/>
            <w:gridSpan w:val="2"/>
            <w:shd w:val="clear" w:color="auto" w:fill="F2F2F2" w:themeFill="background1" w:themeFillShade="F2"/>
          </w:tcPr>
          <w:p w:rsidR="00FD3943" w:rsidRDefault="00FD3943" w:rsidP="00C314F8">
            <w:pPr>
              <w:pStyle w:val="Titre1"/>
              <w:spacing w:before="60" w:after="0"/>
              <w:rPr>
                <w:rFonts w:cs="Arial"/>
                <w:sz w:val="20"/>
              </w:rPr>
            </w:pPr>
          </w:p>
        </w:tc>
        <w:tc>
          <w:tcPr>
            <w:tcW w:w="1134" w:type="dxa"/>
            <w:shd w:val="clear" w:color="auto" w:fill="F2F2F2" w:themeFill="background1" w:themeFillShade="F2"/>
            <w:vAlign w:val="center"/>
          </w:tcPr>
          <w:p w:rsidR="00FD3943" w:rsidRDefault="00FD3943" w:rsidP="00F573FC">
            <w:pPr>
              <w:jc w:val="center"/>
              <w:rPr>
                <w:rFonts w:cs="Arial"/>
                <w:sz w:val="20"/>
              </w:rPr>
            </w:pPr>
            <w:r>
              <w:rPr>
                <w:b/>
              </w:rPr>
              <w:t>OUI</w:t>
            </w:r>
          </w:p>
        </w:tc>
        <w:tc>
          <w:tcPr>
            <w:tcW w:w="1134" w:type="dxa"/>
            <w:shd w:val="clear" w:color="auto" w:fill="F2F2F2" w:themeFill="background1" w:themeFillShade="F2"/>
            <w:vAlign w:val="center"/>
          </w:tcPr>
          <w:p w:rsidR="00FD3943" w:rsidRDefault="00FD3943" w:rsidP="00F573FC">
            <w:pPr>
              <w:jc w:val="center"/>
              <w:rPr>
                <w:rFonts w:cs="Arial"/>
                <w:sz w:val="20"/>
              </w:rPr>
            </w:pPr>
            <w:r>
              <w:rPr>
                <w:b/>
              </w:rPr>
              <w:t>NON</w:t>
            </w:r>
          </w:p>
        </w:tc>
        <w:tc>
          <w:tcPr>
            <w:tcW w:w="1134" w:type="dxa"/>
            <w:shd w:val="clear" w:color="auto" w:fill="F2F2F2" w:themeFill="background1" w:themeFillShade="F2"/>
            <w:vAlign w:val="center"/>
          </w:tcPr>
          <w:p w:rsidR="00FD3943" w:rsidRDefault="00FD3943" w:rsidP="00F573FC">
            <w:pPr>
              <w:jc w:val="center"/>
              <w:rPr>
                <w:rFonts w:cs="Arial"/>
                <w:sz w:val="20"/>
              </w:rPr>
            </w:pPr>
            <w:r>
              <w:rPr>
                <w:b/>
              </w:rPr>
              <w:t>Sans réponse</w:t>
            </w:r>
          </w:p>
        </w:tc>
      </w:tr>
      <w:tr w:rsidR="00FD3943" w:rsidTr="00A6631D">
        <w:trPr>
          <w:trHeight w:val="1019"/>
        </w:trPr>
        <w:tc>
          <w:tcPr>
            <w:tcW w:w="1134" w:type="dxa"/>
            <w:vAlign w:val="center"/>
          </w:tcPr>
          <w:p w:rsidR="00FD3943" w:rsidRPr="00FE22D4" w:rsidRDefault="00FD3943" w:rsidP="00F573FC">
            <w:pPr>
              <w:rPr>
                <w:sz w:val="28"/>
              </w:rPr>
            </w:pPr>
            <w:r>
              <w:rPr>
                <w:b/>
                <w:sz w:val="46"/>
              </w:rPr>
              <w:t>1</w:t>
            </w:r>
          </w:p>
        </w:tc>
        <w:tc>
          <w:tcPr>
            <w:tcW w:w="6804" w:type="dxa"/>
            <w:vAlign w:val="center"/>
          </w:tcPr>
          <w:p w:rsidR="00FD3943" w:rsidRPr="00A6631D" w:rsidRDefault="00B013CA" w:rsidP="003D72DC">
            <w:pPr>
              <w:jc w:val="both"/>
              <w:rPr>
                <w:rFonts w:cs="Arial"/>
                <w:szCs w:val="22"/>
              </w:rPr>
            </w:pPr>
            <w:r>
              <w:rPr>
                <w:rFonts w:cs="Arial"/>
                <w:szCs w:val="22"/>
              </w:rPr>
              <w:t xml:space="preserve">Acceptez-vous </w:t>
            </w:r>
            <w:r w:rsidRPr="00B013CA">
              <w:rPr>
                <w:rFonts w:cs="Arial"/>
                <w:szCs w:val="22"/>
              </w:rPr>
              <w:t>l'initiative populaire communale « Pour le maintien d’un manège équestre sur la commune de Meyrin »</w:t>
            </w:r>
            <w:r w:rsidR="00C314F8">
              <w:rPr>
                <w:rFonts w:cs="Arial"/>
                <w:szCs w:val="22"/>
              </w:rPr>
              <w:t>?</w:t>
            </w:r>
          </w:p>
        </w:tc>
        <w:tc>
          <w:tcPr>
            <w:tcW w:w="1134" w:type="dxa"/>
            <w:vAlign w:val="center"/>
          </w:tcPr>
          <w:p w:rsidR="00FD3943" w:rsidRDefault="00FD3943" w:rsidP="00F573FC">
            <w:pPr>
              <w:jc w:val="center"/>
              <w:rPr>
                <w:rFonts w:cs="Arial"/>
                <w:sz w:val="20"/>
              </w:rPr>
            </w:pPr>
            <w:r>
              <w:rPr>
                <w:rFonts w:cs="Arial"/>
                <w:sz w:val="20"/>
              </w:rPr>
              <w:fldChar w:fldCharType="begin">
                <w:ffData>
                  <w:name w:val="CaseACocher3"/>
                  <w:enabled/>
                  <w:calcOnExit w:val="0"/>
                  <w:checkBox>
                    <w:sizeAuto/>
                    <w:default w:val="0"/>
                  </w:checkBox>
                </w:ffData>
              </w:fldChar>
            </w:r>
            <w:bookmarkStart w:id="13" w:name="CaseACocher3"/>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bookmarkEnd w:id="13"/>
          </w:p>
        </w:tc>
        <w:tc>
          <w:tcPr>
            <w:tcW w:w="1134" w:type="dxa"/>
            <w:vAlign w:val="center"/>
          </w:tcPr>
          <w:p w:rsidR="00FD3943" w:rsidRDefault="00FD3943" w:rsidP="00F573FC">
            <w:pPr>
              <w:jc w:val="center"/>
              <w:rPr>
                <w:rFonts w:cs="Arial"/>
                <w:sz w:val="20"/>
              </w:rPr>
            </w:pPr>
            <w:r>
              <w:rPr>
                <w:rFonts w:cs="Arial"/>
                <w:sz w:val="20"/>
              </w:rPr>
              <w:fldChar w:fldCharType="begin">
                <w:ffData>
                  <w:name w:val="CaseACocher4"/>
                  <w:enabled/>
                  <w:calcOnExit w:val="0"/>
                  <w:checkBox>
                    <w:sizeAuto/>
                    <w:default w:val="0"/>
                  </w:checkBox>
                </w:ffData>
              </w:fldChar>
            </w:r>
            <w:bookmarkStart w:id="14" w:name="CaseACocher4"/>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bookmarkEnd w:id="14"/>
          </w:p>
        </w:tc>
        <w:tc>
          <w:tcPr>
            <w:tcW w:w="1134" w:type="dxa"/>
            <w:vAlign w:val="center"/>
          </w:tcPr>
          <w:p w:rsidR="00FD3943" w:rsidRDefault="00FD3943" w:rsidP="00F573FC">
            <w:pPr>
              <w:jc w:val="center"/>
              <w:rPr>
                <w:rFonts w:cs="Arial"/>
                <w:sz w:val="20"/>
              </w:rPr>
            </w:pPr>
            <w:r>
              <w:rPr>
                <w:rFonts w:cs="Arial"/>
                <w:sz w:val="20"/>
              </w:rPr>
              <w:fldChar w:fldCharType="begin">
                <w:ffData>
                  <w:name w:val="CaseACocher5"/>
                  <w:enabled/>
                  <w:calcOnExit w:val="0"/>
                  <w:checkBox>
                    <w:sizeAuto/>
                    <w:default w:val="0"/>
                  </w:checkBox>
                </w:ffData>
              </w:fldChar>
            </w:r>
            <w:bookmarkStart w:id="15" w:name="CaseACocher5"/>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bookmarkEnd w:id="15"/>
          </w:p>
        </w:tc>
      </w:tr>
      <w:tr w:rsidR="00B013CA" w:rsidTr="00EC3662">
        <w:trPr>
          <w:trHeight w:val="2790"/>
        </w:trPr>
        <w:tc>
          <w:tcPr>
            <w:tcW w:w="1134" w:type="dxa"/>
            <w:vAlign w:val="center"/>
          </w:tcPr>
          <w:p w:rsidR="00B013CA" w:rsidRPr="00FE22D4" w:rsidRDefault="00B013CA" w:rsidP="00B013CA">
            <w:pPr>
              <w:rPr>
                <w:sz w:val="28"/>
              </w:rPr>
            </w:pPr>
            <w:r>
              <w:rPr>
                <w:b/>
                <w:sz w:val="46"/>
              </w:rPr>
              <w:t>2</w:t>
            </w:r>
          </w:p>
        </w:tc>
        <w:tc>
          <w:tcPr>
            <w:tcW w:w="6804" w:type="dxa"/>
            <w:vAlign w:val="center"/>
          </w:tcPr>
          <w:p w:rsidR="00B013CA" w:rsidRPr="00A6631D" w:rsidRDefault="00B013CA" w:rsidP="00B013CA">
            <w:pPr>
              <w:jc w:val="both"/>
              <w:rPr>
                <w:rFonts w:cs="Arial"/>
                <w:szCs w:val="22"/>
              </w:rPr>
            </w:pPr>
            <w:r>
              <w:rPr>
                <w:rFonts w:cs="Arial"/>
                <w:szCs w:val="22"/>
              </w:rPr>
              <w:t>Acceptez-vous l</w:t>
            </w:r>
            <w:r w:rsidRPr="00B013CA">
              <w:rPr>
                <w:rFonts w:cs="Arial"/>
                <w:szCs w:val="22"/>
              </w:rPr>
              <w:t xml:space="preserve">e contreprojet du Conseil municipal de la commune de Meyrin, du 30 avril 2024 « Pour la prolongation du droit de superficie (DDP) jusqu’en 2030 permettant le maintien du manège avec son école d’équitation privée sur l’emplacement actuel, pour autant que le bien-être des animaux soit respecté et démontré par les exploitants, et ainsi laisser le temps nécessaire aux exploitants du manège pour trouver un nouveau site dans la région </w:t>
            </w:r>
            <w:proofErr w:type="spellStart"/>
            <w:r w:rsidRPr="00B013CA">
              <w:rPr>
                <w:rFonts w:cs="Arial"/>
                <w:szCs w:val="22"/>
              </w:rPr>
              <w:t>meyrinoise</w:t>
            </w:r>
            <w:proofErr w:type="spellEnd"/>
            <w:r w:rsidRPr="00B013CA">
              <w:rPr>
                <w:rFonts w:cs="Arial"/>
                <w:szCs w:val="22"/>
              </w:rPr>
              <w:t xml:space="preserve"> et déménager dans le délai imparti de 2030 » </w:t>
            </w:r>
            <w:r w:rsidRPr="00EC3662">
              <w:rPr>
                <w:rFonts w:cs="Arial"/>
                <w:i/>
                <w:szCs w:val="22"/>
              </w:rPr>
              <w:t>(Contreprojet à l’initiative populaire communale « Pour le maintien d’un manège équestre sur la commune de Meyrin »)?</w:t>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3"/>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4"/>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5"/>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r>
      <w:tr w:rsidR="00B013CA" w:rsidTr="00EC3662">
        <w:trPr>
          <w:trHeight w:val="1271"/>
        </w:trPr>
        <w:tc>
          <w:tcPr>
            <w:tcW w:w="1134" w:type="dxa"/>
            <w:vAlign w:val="center"/>
          </w:tcPr>
          <w:p w:rsidR="00B013CA" w:rsidRPr="00FE22D4" w:rsidRDefault="00B013CA" w:rsidP="00B013CA">
            <w:pPr>
              <w:rPr>
                <w:sz w:val="28"/>
              </w:rPr>
            </w:pPr>
            <w:r>
              <w:rPr>
                <w:b/>
                <w:sz w:val="46"/>
              </w:rPr>
              <w:t>3</w:t>
            </w:r>
          </w:p>
        </w:tc>
        <w:tc>
          <w:tcPr>
            <w:tcW w:w="6804" w:type="dxa"/>
            <w:vAlign w:val="center"/>
          </w:tcPr>
          <w:p w:rsidR="00B013CA" w:rsidRPr="00A6631D" w:rsidRDefault="00B013CA" w:rsidP="00B013CA">
            <w:pPr>
              <w:jc w:val="both"/>
              <w:rPr>
                <w:rFonts w:cs="Arial"/>
                <w:szCs w:val="22"/>
              </w:rPr>
            </w:pPr>
            <w:r w:rsidRPr="00B013CA">
              <w:rPr>
                <w:rFonts w:cs="Arial"/>
                <w:b/>
                <w:szCs w:val="22"/>
              </w:rPr>
              <w:t>Question subsidiaire :</w:t>
            </w:r>
            <w:r w:rsidRPr="00B013CA">
              <w:rPr>
                <w:rFonts w:cs="Arial"/>
                <w:szCs w:val="22"/>
              </w:rPr>
              <w:t xml:space="preserve"> si l’initiative populaire communale « Pour le maintien d’un manège équestre sur la commune de Meyrin » et le contreprojet sont acceptés, lequel des deux </w:t>
            </w:r>
            <w:proofErr w:type="spellStart"/>
            <w:r w:rsidRPr="00B013CA">
              <w:rPr>
                <w:rFonts w:cs="Arial"/>
                <w:szCs w:val="22"/>
              </w:rPr>
              <w:t>a-t-il</w:t>
            </w:r>
            <w:proofErr w:type="spellEnd"/>
            <w:r w:rsidRPr="00B013CA">
              <w:rPr>
                <w:rFonts w:cs="Arial"/>
                <w:szCs w:val="22"/>
              </w:rPr>
              <w:t xml:space="preserve"> votre préférence ? Initiative (IN) ? Contreprojet (CP)</w:t>
            </w:r>
            <w:r>
              <w:rPr>
                <w:rFonts w:cs="Arial"/>
                <w:szCs w:val="22"/>
              </w:rPr>
              <w:t>?</w:t>
            </w:r>
          </w:p>
        </w:tc>
        <w:tc>
          <w:tcPr>
            <w:tcW w:w="1134" w:type="dxa"/>
            <w:tcBorders>
              <w:bottom w:val="single" w:sz="4" w:space="0" w:color="auto"/>
            </w:tcBorders>
            <w:vAlign w:val="center"/>
          </w:tcPr>
          <w:p w:rsidR="00B013CA" w:rsidRDefault="00B013CA" w:rsidP="00B013CA">
            <w:pPr>
              <w:jc w:val="center"/>
              <w:rPr>
                <w:b/>
              </w:rPr>
            </w:pPr>
            <w:r>
              <w:rPr>
                <w:b/>
              </w:rPr>
              <w:t>IN</w:t>
            </w:r>
          </w:p>
          <w:p w:rsidR="00B013CA" w:rsidRDefault="00B013CA" w:rsidP="00B013CA">
            <w:pPr>
              <w:jc w:val="center"/>
              <w:rPr>
                <w:rFonts w:cs="Arial"/>
                <w:sz w:val="20"/>
              </w:rPr>
            </w:pPr>
            <w:r>
              <w:rPr>
                <w:rFonts w:cs="Arial"/>
                <w:sz w:val="20"/>
              </w:rPr>
              <w:t xml:space="preserve"> </w:t>
            </w:r>
            <w:r>
              <w:rPr>
                <w:rFonts w:cs="Arial"/>
                <w:sz w:val="20"/>
              </w:rPr>
              <w:fldChar w:fldCharType="begin">
                <w:ffData>
                  <w:name w:val="CaseACocher29"/>
                  <w:enabled/>
                  <w:calcOnExit w:val="0"/>
                  <w:checkBox>
                    <w:sizeAuto/>
                    <w:default w:val="0"/>
                  </w:checkBox>
                </w:ffData>
              </w:fldChar>
            </w:r>
            <w:bookmarkStart w:id="16" w:name="CaseACocher29"/>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bookmarkEnd w:id="16"/>
          </w:p>
        </w:tc>
        <w:tc>
          <w:tcPr>
            <w:tcW w:w="1134" w:type="dxa"/>
            <w:tcBorders>
              <w:bottom w:val="single" w:sz="4" w:space="0" w:color="auto"/>
            </w:tcBorders>
            <w:vAlign w:val="center"/>
          </w:tcPr>
          <w:p w:rsidR="00B013CA" w:rsidRDefault="00B013CA" w:rsidP="00B013CA">
            <w:pPr>
              <w:jc w:val="center"/>
              <w:rPr>
                <w:b/>
              </w:rPr>
            </w:pPr>
            <w:r>
              <w:rPr>
                <w:b/>
              </w:rPr>
              <w:t>CP</w:t>
            </w:r>
          </w:p>
          <w:p w:rsidR="00B013CA" w:rsidRDefault="00B013CA" w:rsidP="00B013CA">
            <w:pPr>
              <w:jc w:val="center"/>
              <w:rPr>
                <w:rFonts w:cs="Arial"/>
                <w:sz w:val="20"/>
              </w:rPr>
            </w:pPr>
            <w:r>
              <w:rPr>
                <w:rFonts w:cs="Arial"/>
                <w:sz w:val="20"/>
              </w:rPr>
              <w:t xml:space="preserve"> </w:t>
            </w:r>
            <w:r>
              <w:rPr>
                <w:rFonts w:cs="Arial"/>
                <w:sz w:val="20"/>
              </w:rPr>
              <w:fldChar w:fldCharType="begin">
                <w:ffData>
                  <w:name w:val="CaseACocher32"/>
                  <w:enabled/>
                  <w:calcOnExit w:val="0"/>
                  <w:checkBox>
                    <w:sizeAuto/>
                    <w:default w:val="0"/>
                  </w:checkBox>
                </w:ffData>
              </w:fldChar>
            </w:r>
            <w:bookmarkStart w:id="17" w:name="CaseACocher32"/>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bookmarkEnd w:id="17"/>
          </w:p>
        </w:tc>
        <w:tc>
          <w:tcPr>
            <w:tcW w:w="1134" w:type="dxa"/>
            <w:vAlign w:val="center"/>
          </w:tcPr>
          <w:p w:rsidR="00B013CA" w:rsidRDefault="00B013CA" w:rsidP="00B013CA">
            <w:pPr>
              <w:jc w:val="center"/>
              <w:rPr>
                <w:rFonts w:cs="Arial"/>
                <w:sz w:val="20"/>
              </w:rPr>
            </w:pPr>
            <w:r>
              <w:rPr>
                <w:rFonts w:cs="Arial"/>
                <w:sz w:val="20"/>
              </w:rPr>
              <w:fldChar w:fldCharType="begin">
                <w:ffData>
                  <w:name w:val="CaseACocher5"/>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r>
      <w:tr w:rsidR="00B013CA" w:rsidTr="00EC3662">
        <w:trPr>
          <w:trHeight w:val="1828"/>
        </w:trPr>
        <w:tc>
          <w:tcPr>
            <w:tcW w:w="1134" w:type="dxa"/>
            <w:vAlign w:val="center"/>
          </w:tcPr>
          <w:p w:rsidR="00B013CA" w:rsidRPr="00FE22D4" w:rsidRDefault="00B013CA" w:rsidP="00B013CA">
            <w:pPr>
              <w:rPr>
                <w:sz w:val="28"/>
              </w:rPr>
            </w:pPr>
            <w:r>
              <w:rPr>
                <w:b/>
                <w:sz w:val="46"/>
              </w:rPr>
              <w:t>4</w:t>
            </w:r>
          </w:p>
        </w:tc>
        <w:tc>
          <w:tcPr>
            <w:tcW w:w="6804" w:type="dxa"/>
            <w:vAlign w:val="center"/>
          </w:tcPr>
          <w:p w:rsidR="00B013CA" w:rsidRPr="00A6631D" w:rsidRDefault="00B013CA" w:rsidP="00B013CA">
            <w:pPr>
              <w:jc w:val="both"/>
              <w:rPr>
                <w:rFonts w:cs="Arial"/>
                <w:szCs w:val="22"/>
              </w:rPr>
            </w:pPr>
            <w:r>
              <w:rPr>
                <w:rFonts w:cs="Arial"/>
                <w:szCs w:val="22"/>
              </w:rPr>
              <w:t xml:space="preserve">Acceptez-vous </w:t>
            </w:r>
            <w:r w:rsidRPr="00C314F8">
              <w:rPr>
                <w:rFonts w:cs="Arial"/>
                <w:szCs w:val="22"/>
              </w:rPr>
              <w:t xml:space="preserve">la </w:t>
            </w:r>
            <w:r w:rsidRPr="00B013CA">
              <w:rPr>
                <w:rFonts w:cs="Arial"/>
                <w:szCs w:val="22"/>
              </w:rPr>
              <w:t>délibération du Conseil municipal de la commune de Meyrin, du 28 mai 2024, ouvrant un crédit de 87 473 186 francs destiné à la réalisation de l'ensemble des éléments du Cœur de cité comprenant les aménagements des espaces publics et le bâtiment de la nouvelle mairie, sous réserve de l'aboutissement du référendum contre cette délibération</w:t>
            </w:r>
            <w:r>
              <w:rPr>
                <w:rFonts w:cs="Arial"/>
                <w:szCs w:val="22"/>
              </w:rPr>
              <w:t>?</w:t>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3"/>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4"/>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5"/>
                  <w:enabled/>
                  <w:calcOnExit w:val="0"/>
                  <w:checkBox>
                    <w:sizeAuto/>
                    <w:default w:val="0"/>
                  </w:checkBox>
                </w:ffData>
              </w:fldChar>
            </w:r>
            <w:r>
              <w:rPr>
                <w:rFonts w:cs="Arial"/>
                <w:sz w:val="20"/>
              </w:rPr>
              <w:instrText xml:space="preserve"> FORMCHECKBOX </w:instrText>
            </w:r>
            <w:r w:rsidR="003A180B">
              <w:rPr>
                <w:rFonts w:cs="Arial"/>
                <w:sz w:val="20"/>
              </w:rPr>
            </w:r>
            <w:r w:rsidR="003A180B">
              <w:rPr>
                <w:rFonts w:cs="Arial"/>
                <w:sz w:val="20"/>
              </w:rPr>
              <w:fldChar w:fldCharType="separate"/>
            </w:r>
            <w:r>
              <w:rPr>
                <w:rFonts w:cs="Arial"/>
                <w:sz w:val="20"/>
              </w:rPr>
              <w:fldChar w:fldCharType="end"/>
            </w:r>
          </w:p>
        </w:tc>
      </w:tr>
      <w:tr w:rsidR="00B013CA" w:rsidTr="00F519F5">
        <w:trPr>
          <w:trHeight w:val="470"/>
        </w:trPr>
        <w:tc>
          <w:tcPr>
            <w:tcW w:w="11340" w:type="dxa"/>
            <w:gridSpan w:val="5"/>
            <w:tcBorders>
              <w:left w:val="nil"/>
              <w:bottom w:val="nil"/>
              <w:right w:val="nil"/>
            </w:tcBorders>
          </w:tcPr>
          <w:p w:rsidR="00B013CA" w:rsidRDefault="00B013CA" w:rsidP="00B013CA">
            <w:pPr>
              <w:rPr>
                <w:b/>
                <w:sz w:val="24"/>
                <w:szCs w:val="24"/>
              </w:rPr>
            </w:pPr>
          </w:p>
          <w:p w:rsidR="00B013CA" w:rsidRDefault="00B013CA" w:rsidP="00B013CA">
            <w:pPr>
              <w:rPr>
                <w:b/>
                <w:sz w:val="24"/>
                <w:szCs w:val="24"/>
              </w:rPr>
            </w:pPr>
          </w:p>
        </w:tc>
      </w:tr>
      <w:tr w:rsidR="00B013CA" w:rsidTr="00F519F5">
        <w:trPr>
          <w:trHeight w:val="420"/>
        </w:trPr>
        <w:tc>
          <w:tcPr>
            <w:tcW w:w="11340" w:type="dxa"/>
            <w:gridSpan w:val="5"/>
            <w:tcBorders>
              <w:top w:val="nil"/>
              <w:left w:val="nil"/>
              <w:bottom w:val="nil"/>
              <w:right w:val="nil"/>
            </w:tcBorders>
          </w:tcPr>
          <w:p w:rsidR="00B013CA" w:rsidRPr="00F519F5" w:rsidRDefault="00B013CA" w:rsidP="00B013CA">
            <w:pPr>
              <w:rPr>
                <w:b/>
                <w:sz w:val="24"/>
                <w:szCs w:val="24"/>
              </w:rPr>
            </w:pPr>
            <w:r>
              <w:rPr>
                <w:b/>
                <w:sz w:val="24"/>
                <w:szCs w:val="24"/>
              </w:rPr>
              <w:t>Signature mandataire :</w:t>
            </w:r>
          </w:p>
        </w:tc>
      </w:tr>
    </w:tbl>
    <w:p w:rsidR="00D86B63" w:rsidRPr="003B4CAA" w:rsidRDefault="00D86B63" w:rsidP="00A67EAC">
      <w:pPr>
        <w:rPr>
          <w:szCs w:val="22"/>
          <w:lang w:val="fr-FR"/>
        </w:rPr>
      </w:pPr>
    </w:p>
    <w:sectPr w:rsidR="00D86B63" w:rsidRPr="003B4CAA" w:rsidSect="008B194F">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qquBL6WeWT8wBIuQ+Tl1+Q2akNmZ79Z3wQUgKclDc34JVGdSK+6m1sn5GoSavUyrjK9A6SFis9GBzxWdDmzQ==" w:salt="DI2vrErDbUTiu3x9iEmU1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75"/>
    <w:rsid w:val="00037E08"/>
    <w:rsid w:val="000A5611"/>
    <w:rsid w:val="000B46A7"/>
    <w:rsid w:val="000C52DB"/>
    <w:rsid w:val="001040D1"/>
    <w:rsid w:val="00122B54"/>
    <w:rsid w:val="0013656C"/>
    <w:rsid w:val="001465EB"/>
    <w:rsid w:val="001F5ADA"/>
    <w:rsid w:val="00241EC6"/>
    <w:rsid w:val="00381826"/>
    <w:rsid w:val="00385896"/>
    <w:rsid w:val="003A180B"/>
    <w:rsid w:val="003B4CAA"/>
    <w:rsid w:val="003D72DC"/>
    <w:rsid w:val="003E6354"/>
    <w:rsid w:val="00434AD4"/>
    <w:rsid w:val="00443A39"/>
    <w:rsid w:val="00472C2C"/>
    <w:rsid w:val="00480B27"/>
    <w:rsid w:val="004A2B69"/>
    <w:rsid w:val="004E6D53"/>
    <w:rsid w:val="00520669"/>
    <w:rsid w:val="00536E74"/>
    <w:rsid w:val="005D6820"/>
    <w:rsid w:val="00611D1B"/>
    <w:rsid w:val="00635586"/>
    <w:rsid w:val="00635D75"/>
    <w:rsid w:val="00684779"/>
    <w:rsid w:val="006B0141"/>
    <w:rsid w:val="006B0B12"/>
    <w:rsid w:val="006B3802"/>
    <w:rsid w:val="006B7EC7"/>
    <w:rsid w:val="006C4316"/>
    <w:rsid w:val="00741B6C"/>
    <w:rsid w:val="00765E0A"/>
    <w:rsid w:val="007C6D69"/>
    <w:rsid w:val="00840C8E"/>
    <w:rsid w:val="00857601"/>
    <w:rsid w:val="008B194F"/>
    <w:rsid w:val="008F35B6"/>
    <w:rsid w:val="009258DD"/>
    <w:rsid w:val="009B7878"/>
    <w:rsid w:val="009E4A69"/>
    <w:rsid w:val="00A077E9"/>
    <w:rsid w:val="00A6631D"/>
    <w:rsid w:val="00A67EAC"/>
    <w:rsid w:val="00AE0C0B"/>
    <w:rsid w:val="00AE2951"/>
    <w:rsid w:val="00B013CA"/>
    <w:rsid w:val="00B10070"/>
    <w:rsid w:val="00B65436"/>
    <w:rsid w:val="00BA3328"/>
    <w:rsid w:val="00BA5DA4"/>
    <w:rsid w:val="00BE6A8A"/>
    <w:rsid w:val="00BF024F"/>
    <w:rsid w:val="00BF49C4"/>
    <w:rsid w:val="00C307DA"/>
    <w:rsid w:val="00C314F8"/>
    <w:rsid w:val="00C530B5"/>
    <w:rsid w:val="00C90A44"/>
    <w:rsid w:val="00C9692F"/>
    <w:rsid w:val="00CC5C47"/>
    <w:rsid w:val="00D04162"/>
    <w:rsid w:val="00D41502"/>
    <w:rsid w:val="00D45ACE"/>
    <w:rsid w:val="00D86B63"/>
    <w:rsid w:val="00DF43DE"/>
    <w:rsid w:val="00E13579"/>
    <w:rsid w:val="00E13BE4"/>
    <w:rsid w:val="00E312E7"/>
    <w:rsid w:val="00E709AB"/>
    <w:rsid w:val="00E87C1D"/>
    <w:rsid w:val="00E961C2"/>
    <w:rsid w:val="00EB091A"/>
    <w:rsid w:val="00EC3662"/>
    <w:rsid w:val="00F36260"/>
    <w:rsid w:val="00F519F5"/>
    <w:rsid w:val="00F666F4"/>
    <w:rsid w:val="00F704C8"/>
    <w:rsid w:val="00FC4F98"/>
    <w:rsid w:val="00FD3943"/>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EF575-FFCB-4ECF-A215-E254B114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PageDeGarde_A4%20x2_V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25D5-E059-4841-A091-CF05BCD9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PageDeGarde_A4 x2_VP.dotx</Template>
  <TotalTime>1</TotalTime>
  <Pages>2</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Pecaut Pascal (CHA)</dc:creator>
  <cp:keywords/>
  <dc:description/>
  <cp:lastModifiedBy>Hamouda Mehdi (CHA)</cp:lastModifiedBy>
  <cp:revision>3</cp:revision>
  <cp:lastPrinted>2024-03-05T09:44:00Z</cp:lastPrinted>
  <dcterms:created xsi:type="dcterms:W3CDTF">2024-07-03T08:39:00Z</dcterms:created>
  <dcterms:modified xsi:type="dcterms:W3CDTF">2024-07-03T13:47:00Z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-434903725</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